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C1980" w14:textId="1ABB77E7" w:rsidR="00746FD3" w:rsidRPr="00732A69" w:rsidRDefault="00746FD3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NAF</w:t>
      </w:r>
      <w:r w:rsidR="00717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Accounting </w:t>
      </w: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Working Group Meeting Minutes</w:t>
      </w:r>
    </w:p>
    <w:p w14:paraId="5BBB02E3" w14:textId="5BE0298D" w:rsidR="00746FD3" w:rsidRPr="00505BCD" w:rsidRDefault="00746FD3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4"/>
        </w:rPr>
      </w:pPr>
      <w:r w:rsidRPr="00505BCD">
        <w:rPr>
          <w:rFonts w:ascii="Times New Roman" w:eastAsia="Times New Roman" w:hAnsi="Times New Roman" w:cs="Times New Roman"/>
          <w:color w:val="808080"/>
          <w:sz w:val="20"/>
          <w:szCs w:val="24"/>
        </w:rPr>
        <w:t xml:space="preserve">Thursday, </w:t>
      </w:r>
      <w:r w:rsidR="004F4618">
        <w:rPr>
          <w:rFonts w:ascii="Times New Roman" w:eastAsia="Times New Roman" w:hAnsi="Times New Roman" w:cs="Times New Roman"/>
          <w:color w:val="808080"/>
          <w:sz w:val="20"/>
          <w:szCs w:val="24"/>
        </w:rPr>
        <w:t>January 26, 2017</w:t>
      </w:r>
    </w:p>
    <w:p w14:paraId="306AB1EE" w14:textId="77777777" w:rsidR="00746FD3" w:rsidRPr="00505BCD" w:rsidRDefault="00746FD3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4"/>
        </w:rPr>
      </w:pPr>
      <w:r w:rsidRPr="00505BCD">
        <w:rPr>
          <w:rFonts w:ascii="Times New Roman" w:eastAsia="Times New Roman" w:hAnsi="Times New Roman" w:cs="Times New Roman"/>
          <w:color w:val="808080"/>
          <w:sz w:val="20"/>
          <w:szCs w:val="24"/>
        </w:rPr>
        <w:t>9:00 AM – 10:00 AM EST</w:t>
      </w:r>
    </w:p>
    <w:p w14:paraId="0838CDC8" w14:textId="77777777" w:rsidR="00746FD3" w:rsidRPr="004F4618" w:rsidRDefault="00746FD3" w:rsidP="00746FD3">
      <w:pPr>
        <w:spacing w:after="0" w:line="240" w:lineRule="auto"/>
        <w:ind w:left="409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3B2EBA" w14:textId="77777777" w:rsidR="00746FD3" w:rsidRPr="004F4618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Attendees</w:t>
      </w:r>
    </w:p>
    <w:p w14:paraId="277C4A79" w14:textId="77777777" w:rsidR="00746FD3" w:rsidRPr="004F4618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>MC&amp;FP</w:t>
      </w:r>
    </w:p>
    <w:p w14:paraId="6641C092" w14:textId="77777777" w:rsidR="00746FD3" w:rsidRPr="004F4618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 xml:space="preserve">Mike Curtis </w:t>
      </w:r>
    </w:p>
    <w:p w14:paraId="021ADE0A" w14:textId="1E82CCFA" w:rsidR="00254AD9" w:rsidRPr="004F4618" w:rsidRDefault="00254AD9" w:rsidP="00254AD9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DFAS – Indianapolis </w:t>
      </w:r>
    </w:p>
    <w:p w14:paraId="5BC4C7A6" w14:textId="50C17CD3" w:rsidR="00254AD9" w:rsidRPr="004F4618" w:rsidRDefault="00254AD9" w:rsidP="00254AD9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Zaleus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Leach</w:t>
      </w:r>
    </w:p>
    <w:p w14:paraId="03859F39" w14:textId="05F22A17" w:rsidR="00746FD3" w:rsidRPr="004F4618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>Army</w:t>
      </w:r>
      <w:r w:rsidR="009E6DDF" w:rsidRPr="004F4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AD9">
        <w:rPr>
          <w:rFonts w:ascii="Times New Roman" w:eastAsia="Times New Roman" w:hAnsi="Times New Roman" w:cs="Times New Roman"/>
          <w:sz w:val="24"/>
          <w:szCs w:val="24"/>
        </w:rPr>
        <w:t>IMCOM G9</w:t>
      </w:r>
    </w:p>
    <w:p w14:paraId="3839FCB0" w14:textId="6AD97594" w:rsidR="00746FD3" w:rsidRPr="004F4618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 xml:space="preserve">Bryan </w:t>
      </w:r>
      <w:r w:rsidR="00377E6F" w:rsidRPr="004F4618">
        <w:rPr>
          <w:rFonts w:ascii="Times New Roman" w:eastAsia="Times New Roman" w:hAnsi="Times New Roman" w:cs="Times New Roman"/>
          <w:sz w:val="24"/>
          <w:szCs w:val="24"/>
        </w:rPr>
        <w:t xml:space="preserve">Hartsell </w:t>
      </w:r>
    </w:p>
    <w:p w14:paraId="239FC182" w14:textId="77777777" w:rsidR="00746FD3" w:rsidRPr="004F4618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>Air Force</w:t>
      </w:r>
    </w:p>
    <w:p w14:paraId="0FA77B19" w14:textId="272A2562" w:rsidR="00070B9A" w:rsidRDefault="00070B9A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Connie Lipko</w:t>
      </w:r>
    </w:p>
    <w:p w14:paraId="42CF5C56" w14:textId="24F1C9DA" w:rsidR="00746FD3" w:rsidRPr="004F4618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>Marcus Whitehead</w:t>
      </w:r>
    </w:p>
    <w:p w14:paraId="28162D5B" w14:textId="77777777" w:rsidR="00746FD3" w:rsidRPr="004F4618" w:rsidRDefault="00746FD3" w:rsidP="00746FD3">
      <w:pPr>
        <w:pStyle w:val="ListParagraph"/>
        <w:numPr>
          <w:ilvl w:val="0"/>
          <w:numId w:val="4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>Air Force Secretariat</w:t>
      </w:r>
    </w:p>
    <w:p w14:paraId="75D6B4ED" w14:textId="77777777" w:rsidR="00746FD3" w:rsidRPr="004F4618" w:rsidRDefault="00746FD3" w:rsidP="00746FD3">
      <w:pPr>
        <w:pStyle w:val="ListParagraph"/>
        <w:numPr>
          <w:ilvl w:val="1"/>
          <w:numId w:val="4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>Lt Col Tom Esser</w:t>
      </w:r>
    </w:p>
    <w:p w14:paraId="48E7E321" w14:textId="77777777" w:rsidR="00746FD3" w:rsidRPr="004F4618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 xml:space="preserve">USMC </w:t>
      </w:r>
    </w:p>
    <w:p w14:paraId="03014CB9" w14:textId="2F78192F" w:rsidR="00746FD3" w:rsidRPr="004F4618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>Courtney Pulis</w:t>
      </w:r>
    </w:p>
    <w:p w14:paraId="63E8FF9D" w14:textId="77777777" w:rsidR="00746FD3" w:rsidRPr="004F4618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 xml:space="preserve">DFAS – Texarkana </w:t>
      </w:r>
    </w:p>
    <w:p w14:paraId="7CA322E5" w14:textId="77777777" w:rsidR="00746FD3" w:rsidRPr="004F4618" w:rsidRDefault="00746FD3" w:rsidP="00746FD3">
      <w:pPr>
        <w:numPr>
          <w:ilvl w:val="2"/>
          <w:numId w:val="1"/>
        </w:numPr>
        <w:tabs>
          <w:tab w:val="clear" w:pos="2160"/>
          <w:tab w:val="left" w:pos="1800"/>
        </w:tabs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>Lena Anderson</w:t>
      </w:r>
    </w:p>
    <w:p w14:paraId="65E0DF39" w14:textId="73510322" w:rsidR="00746FD3" w:rsidRPr="004F4618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 xml:space="preserve">Navy </w:t>
      </w:r>
      <w:r w:rsidR="00254AD9">
        <w:rPr>
          <w:rFonts w:ascii="Times New Roman" w:eastAsia="Times New Roman" w:hAnsi="Times New Roman" w:cs="Times New Roman"/>
          <w:sz w:val="24"/>
          <w:szCs w:val="24"/>
        </w:rPr>
        <w:t>CNIC</w:t>
      </w:r>
    </w:p>
    <w:p w14:paraId="7EE07B79" w14:textId="6763F312" w:rsidR="00746FD3" w:rsidRPr="004F4618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 xml:space="preserve"> Jennifer Wilkinson</w:t>
      </w:r>
      <w:r w:rsidR="00717664" w:rsidRPr="004F4618">
        <w:rPr>
          <w:rFonts w:ascii="Times New Roman" w:eastAsia="Times New Roman" w:hAnsi="Times New Roman" w:cs="Times New Roman"/>
          <w:sz w:val="24"/>
          <w:szCs w:val="24"/>
        </w:rPr>
        <w:t>, Nancy Stephens</w:t>
      </w:r>
      <w:r w:rsidR="00930AEE">
        <w:rPr>
          <w:rFonts w:ascii="Times New Roman" w:eastAsia="Times New Roman" w:hAnsi="Times New Roman" w:cs="Times New Roman"/>
          <w:sz w:val="24"/>
          <w:szCs w:val="24"/>
        </w:rPr>
        <w:t>, Julia Calla</w:t>
      </w:r>
      <w:bookmarkStart w:id="0" w:name="_GoBack"/>
      <w:bookmarkEnd w:id="0"/>
      <w:r w:rsidR="003509D5">
        <w:rPr>
          <w:rFonts w:ascii="Times New Roman" w:eastAsia="Times New Roman" w:hAnsi="Times New Roman" w:cs="Times New Roman"/>
          <w:sz w:val="24"/>
          <w:szCs w:val="24"/>
        </w:rPr>
        <w:t>way, Carol Haynes</w:t>
      </w:r>
    </w:p>
    <w:p w14:paraId="7161089B" w14:textId="216720A6" w:rsidR="00254AD9" w:rsidRPr="004F4618" w:rsidRDefault="00254AD9" w:rsidP="00254AD9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>Navy</w:t>
      </w:r>
      <w:r w:rsidR="003509D5">
        <w:rPr>
          <w:rFonts w:ascii="Times New Roman" w:eastAsia="Times New Roman" w:hAnsi="Times New Roman" w:cs="Times New Roman"/>
          <w:sz w:val="24"/>
          <w:szCs w:val="24"/>
        </w:rPr>
        <w:t xml:space="preserve"> N4</w:t>
      </w:r>
      <w:r w:rsidRPr="004F4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940358" w14:textId="6703BD67" w:rsidR="00254AD9" w:rsidRPr="004F4618" w:rsidRDefault="00254AD9" w:rsidP="00254AD9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9D5">
        <w:rPr>
          <w:rFonts w:ascii="Times New Roman" w:eastAsia="Times New Roman" w:hAnsi="Times New Roman" w:cs="Times New Roman"/>
          <w:sz w:val="24"/>
          <w:szCs w:val="24"/>
        </w:rPr>
        <w:t>Annie Fowler</w:t>
      </w:r>
    </w:p>
    <w:p w14:paraId="04EDD522" w14:textId="77777777" w:rsidR="00746FD3" w:rsidRPr="004F4618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>Grant Thornton (GT)</w:t>
      </w:r>
    </w:p>
    <w:p w14:paraId="33163CB7" w14:textId="5AF03211" w:rsidR="00746FD3" w:rsidRPr="004F4618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>Jeremy Blain, Ariane Whittemore</w:t>
      </w:r>
      <w:r w:rsidR="006C6422" w:rsidRPr="004F4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0B9A">
        <w:rPr>
          <w:rFonts w:ascii="Times New Roman" w:eastAsia="Times New Roman" w:hAnsi="Times New Roman" w:cs="Times New Roman"/>
          <w:sz w:val="24"/>
          <w:szCs w:val="24"/>
        </w:rPr>
        <w:t>Stephen Poma</w:t>
      </w:r>
      <w:r w:rsidR="008C673E" w:rsidRPr="004F4618">
        <w:rPr>
          <w:rFonts w:ascii="Times New Roman" w:eastAsia="Times New Roman" w:hAnsi="Times New Roman" w:cs="Times New Roman"/>
          <w:sz w:val="24"/>
          <w:szCs w:val="24"/>
        </w:rPr>
        <w:t xml:space="preserve">ger, </w:t>
      </w:r>
      <w:r w:rsidR="006C6422" w:rsidRPr="004F4618">
        <w:rPr>
          <w:rFonts w:ascii="Times New Roman" w:eastAsia="Times New Roman" w:hAnsi="Times New Roman" w:cs="Times New Roman"/>
          <w:sz w:val="24"/>
          <w:szCs w:val="24"/>
        </w:rPr>
        <w:t>Jack Renner</w:t>
      </w:r>
    </w:p>
    <w:p w14:paraId="7723F744" w14:textId="77777777" w:rsidR="00746FD3" w:rsidRPr="00732A69" w:rsidRDefault="00746FD3" w:rsidP="00746FD3">
      <w:pPr>
        <w:spacing w:after="0" w:line="240" w:lineRule="auto"/>
        <w:ind w:left="1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D1F426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Welcome and Introductions – Mr. Mike Curtis, MWR &amp; Resale Policy</w:t>
      </w:r>
    </w:p>
    <w:p w14:paraId="469026CD" w14:textId="77777777" w:rsidR="00746FD3" w:rsidRPr="00732A69" w:rsidRDefault="00746FD3" w:rsidP="00746FD3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Mr. Curtis welcomed everyone, acknowledged that all the Services were present, and thank</w:t>
      </w:r>
      <w:r w:rsidR="009E6DDF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everyone for participating. </w:t>
      </w:r>
    </w:p>
    <w:p w14:paraId="232D6DE0" w14:textId="77777777" w:rsidR="00746FD3" w:rsidRPr="00732A69" w:rsidRDefault="00746FD3" w:rsidP="00746FD3">
      <w:pPr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DCF754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Action Items from Previous Meeting – Mr. Mike Curtis, MWR &amp; Resale Policy</w:t>
      </w:r>
    </w:p>
    <w:p w14:paraId="580919E5" w14:textId="78B9FBCF" w:rsidR="00746FD3" w:rsidRPr="00732A69" w:rsidRDefault="00AE4CC8" w:rsidP="00746FD3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="00746FD3"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outstanding action items noted from the</w:t>
      </w:r>
      <w:r w:rsidR="00334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December</w:t>
      </w:r>
      <w:r w:rsidR="00734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15th </w:t>
      </w:r>
      <w:r w:rsidR="00746FD3"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meeting. </w:t>
      </w:r>
    </w:p>
    <w:p w14:paraId="703351DC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865CC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General OSD Update – Mr. Mike Curtis, MWR &amp; Resale Policy</w:t>
      </w:r>
    </w:p>
    <w:p w14:paraId="5A713417" w14:textId="751280B9" w:rsidR="008C673E" w:rsidRDefault="008C673E" w:rsidP="00230AC3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Mr. Curtis mentioned that the charter for the NAF Accounting Standards Board is in progress, as is the update of the NAFSGL</w:t>
      </w:r>
      <w:r w:rsidR="00B318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451E8B" w14:textId="21991090" w:rsidR="006A2D28" w:rsidRDefault="006A2D28" w:rsidP="006A2D28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Mr. Curtis noted that </w:t>
      </w:r>
      <w:r w:rsidR="00334395">
        <w:rPr>
          <w:rFonts w:ascii="Times New Roman" w:eastAsia="Times New Roman" w:hAnsi="Times New Roman" w:cs="Times New Roman"/>
          <w:sz w:val="24"/>
          <w:szCs w:val="24"/>
        </w:rPr>
        <w:t>Mr. Anthony K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urta is now performing the duties of USD P&amp;R. Ms. </w:t>
      </w:r>
      <w:r w:rsidR="00334395">
        <w:rPr>
          <w:rFonts w:ascii="Times New Roman" w:eastAsia="Times New Roman" w:hAnsi="Times New Roman" w:cs="Times New Roman"/>
          <w:sz w:val="24"/>
          <w:szCs w:val="24"/>
        </w:rPr>
        <w:t xml:space="preserve">Stephanie 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>Barna is now Acting ASD M&amp;RA (replacing Mr. Weiler)</w:t>
      </w:r>
      <w:r w:rsidR="00334395">
        <w:rPr>
          <w:rFonts w:ascii="Times New Roman" w:eastAsia="Times New Roman" w:hAnsi="Times New Roman" w:cs="Times New Roman"/>
          <w:sz w:val="24"/>
          <w:szCs w:val="24"/>
        </w:rPr>
        <w:t>. Mr. Charles Milam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 is now Acting DASD MC&amp;FP (replacing Mr. Keohane).</w:t>
      </w:r>
    </w:p>
    <w:p w14:paraId="16227CF7" w14:textId="66AB320B" w:rsidR="00B3180B" w:rsidRDefault="00254AD9" w:rsidP="00334395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Tableau Server Installation</w:t>
      </w:r>
      <w:r w:rsidR="00746FD3" w:rsidRPr="006A2D28">
        <w:rPr>
          <w:rFonts w:ascii="Times New Roman" w:eastAsia="Times New Roman" w:hAnsi="Times New Roman" w:cs="Times New Roman"/>
          <w:sz w:val="24"/>
          <w:szCs w:val="24"/>
        </w:rPr>
        <w:t xml:space="preserve">. Mr. Curtis reported that MC&amp;FP is continuing the process of identifying and securing server space for hosting the Tableau capability. </w:t>
      </w:r>
      <w:r w:rsidR="006C6422" w:rsidRPr="006A2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D3" w:rsidRPr="006A2D28">
        <w:rPr>
          <w:rFonts w:ascii="Times New Roman" w:eastAsia="Times New Roman" w:hAnsi="Times New Roman" w:cs="Times New Roman"/>
          <w:sz w:val="24"/>
          <w:szCs w:val="24"/>
        </w:rPr>
        <w:t xml:space="preserve"> No specific timeline yet on when that will be secured.</w:t>
      </w:r>
    </w:p>
    <w:p w14:paraId="2A9CBA09" w14:textId="77777777" w:rsidR="00746FD3" w:rsidRDefault="00746FD3" w:rsidP="00746F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BCA21" w14:textId="77777777" w:rsidR="00254AD9" w:rsidRPr="00127BD0" w:rsidRDefault="00254AD9" w:rsidP="00746F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188C2A" w14:textId="3DC61434" w:rsidR="00B3180B" w:rsidRDefault="00230AC3" w:rsidP="00DA35D6">
      <w:pPr>
        <w:spacing w:after="0" w:line="240" w:lineRule="auto"/>
        <w:ind w:left="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FY 2016 NAF Program-Metric Report and NAFSGL 2.0 – Mr. Mike Curtis, MWR &amp; Resale Policy</w:t>
      </w:r>
    </w:p>
    <w:p w14:paraId="07D191FB" w14:textId="2C2F592C" w:rsidR="008C673E" w:rsidRDefault="00AE2793" w:rsidP="00744CD7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Mr. Curtis</w:t>
      </w:r>
      <w:r w:rsidR="00744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noted that the date </w:t>
      </w:r>
      <w:r w:rsidR="00334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submission of the </w:t>
      </w:r>
      <w:r w:rsidR="00772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NAF </w:t>
      </w:r>
      <w:r w:rsidR="00334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Program-Metric Report </w:t>
      </w:r>
      <w:r w:rsidR="00772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the executive-level briefings on MWR </w:t>
      </w:r>
      <w:r w:rsidR="00744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MC&amp;FP has been </w:t>
      </w:r>
      <w:r w:rsidR="0077220A">
        <w:rPr>
          <w:rFonts w:ascii="Times New Roman" w:eastAsia="Times New Roman" w:hAnsi="Times New Roman" w:cs="Times New Roman"/>
          <w:color w:val="000000"/>
          <w:sz w:val="24"/>
          <w:szCs w:val="24"/>
        </w:rPr>
        <w:t>postponed two weeks (at the OSD level).  Check with your Military Department Secretariat staff for any change in your suspense date.</w:t>
      </w:r>
    </w:p>
    <w:p w14:paraId="0DD9EDC7" w14:textId="77384735" w:rsidR="008C673E" w:rsidRDefault="00AE2793" w:rsidP="00717664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Mr. Curtis emphasized that quality data is top priority</w:t>
      </w:r>
      <w:r w:rsidR="00192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goal</w:t>
      </w:r>
      <w:r w:rsidR="001927E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submitting </w:t>
      </w:r>
      <w:r w:rsidR="00772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annual Report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Congress in May</w:t>
      </w:r>
      <w:r w:rsidR="00772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He asked that the </w:t>
      </w:r>
      <w:r w:rsidR="00C97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Services </w:t>
      </w:r>
      <w:r w:rsidR="0077220A">
        <w:rPr>
          <w:rFonts w:ascii="Times New Roman" w:eastAsia="Times New Roman" w:hAnsi="Times New Roman" w:cs="Times New Roman"/>
          <w:color w:val="000000"/>
          <w:sz w:val="24"/>
          <w:szCs w:val="24"/>
        </w:rPr>
        <w:t>submit</w:t>
      </w:r>
      <w:r w:rsidR="00251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early as possible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that data may be </w:t>
      </w:r>
      <w:r w:rsidR="00251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reviewed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aligned with </w:t>
      </w:r>
      <w:r w:rsidR="00772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OP-34 numbers.</w:t>
      </w:r>
    </w:p>
    <w:p w14:paraId="17D08FC9" w14:textId="6089D7D1" w:rsidR="00AE2793" w:rsidRDefault="00AE2793" w:rsidP="00717664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Ms. Fowler noted the importance of </w:t>
      </w:r>
      <w:r w:rsidR="00C97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performance in addition to meeting metrics.</w:t>
      </w:r>
    </w:p>
    <w:p w14:paraId="1DC1B755" w14:textId="41059579" w:rsidR="00AE2793" w:rsidRDefault="00AE2793" w:rsidP="00717664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Ms. Pulis </w:t>
      </w:r>
      <w:r w:rsidR="00612F12" w:rsidRPr="00463B4E">
        <w:rPr>
          <w:rFonts w:ascii="Times New Roman" w:eastAsia="Times New Roman" w:hAnsi="Times New Roman" w:cs="Times New Roman"/>
          <w:sz w:val="24"/>
          <w:szCs w:val="24"/>
        </w:rPr>
        <w:t>brought up three issues</w:t>
      </w:r>
      <w:r w:rsidR="00B3180B">
        <w:rPr>
          <w:rFonts w:ascii="Times New Roman" w:eastAsia="Times New Roman" w:hAnsi="Times New Roman" w:cs="Times New Roman"/>
          <w:sz w:val="24"/>
          <w:szCs w:val="24"/>
        </w:rPr>
        <w:t xml:space="preserve"> regarding the Program-Metric Report</w:t>
      </w:r>
      <w:r w:rsidR="00612F12" w:rsidRPr="00463B4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E34951" w14:textId="105667CF" w:rsidR="00612F12" w:rsidRDefault="00BE796D" w:rsidP="00612F12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NAF Program-Metric Data tab: Cell E62 may need to be white, Cell H62 should likely have formula “E62+F62”.</w:t>
      </w:r>
    </w:p>
    <w:p w14:paraId="5BE546E6" w14:textId="1ECDFA7A" w:rsidR="00C837E1" w:rsidRPr="00C837E1" w:rsidRDefault="00C837E1" w:rsidP="00C837E1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Curtis agreed and stated that the total should belong in Cell H62 and may include </w:t>
      </w:r>
      <w:r w:rsidRPr="00C837E1">
        <w:rPr>
          <w:rFonts w:ascii="Times New Roman" w:eastAsia="Times New Roman" w:hAnsi="Times New Roman" w:cs="Times New Roman"/>
          <w:sz w:val="24"/>
          <w:szCs w:val="24"/>
        </w:rPr>
        <w:t>UFM/USA/MOA for Direct Overhead/ Pro-rated Common Support Functions (WFS)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D925EC" w14:textId="1EE1BADE" w:rsidR="00BE796D" w:rsidRDefault="00BE796D" w:rsidP="00BE796D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NAFI Data tab: </w:t>
      </w:r>
      <w:r w:rsidR="00B3180B">
        <w:rPr>
          <w:rFonts w:ascii="Times New Roman" w:eastAsia="Times New Roman" w:hAnsi="Times New Roman" w:cs="Times New Roman"/>
          <w:sz w:val="24"/>
          <w:szCs w:val="24"/>
        </w:rPr>
        <w:t xml:space="preserve">The Acid Test Ratio (Row 34) does not subtract prepaid-expenses. </w:t>
      </w:r>
    </w:p>
    <w:p w14:paraId="671800C0" w14:textId="14CA2F8C" w:rsidR="00B3180B" w:rsidRDefault="00B3180B" w:rsidP="00B3180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Curtis stated that this change has not yet been </w:t>
      </w:r>
      <w:r w:rsidR="008F6A1A">
        <w:rPr>
          <w:rFonts w:ascii="Times New Roman" w:eastAsia="Times New Roman" w:hAnsi="Times New Roman" w:cs="Times New Roman"/>
          <w:sz w:val="24"/>
          <w:szCs w:val="24"/>
        </w:rPr>
        <w:t xml:space="preserve">officially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promulgated </w:t>
      </w:r>
      <w:r w:rsidR="00993F2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gramStart"/>
      <w:r w:rsidR="00993F26">
        <w:rPr>
          <w:rFonts w:ascii="Times New Roman" w:eastAsia="Times New Roman" w:hAnsi="Times New Roman" w:cs="Times New Roman"/>
          <w:sz w:val="24"/>
          <w:szCs w:val="24"/>
        </w:rPr>
        <w:t>DoD</w:t>
      </w:r>
      <w:proofErr w:type="gramEnd"/>
      <w:r w:rsidR="0099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993F2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F26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eeds to be submitted to DFAS to change the FMR. When the update is made, MC&amp;FP will revise the calculation without needing re-submissions from the Services for fiscal years 2015 and 2016.</w:t>
      </w:r>
    </w:p>
    <w:p w14:paraId="6ADF84D8" w14:textId="005C84A1" w:rsidR="00612F12" w:rsidRPr="00463B4E" w:rsidRDefault="00612F12" w:rsidP="00717664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463B4E">
        <w:rPr>
          <w:rFonts w:ascii="Times New Roman" w:eastAsia="Times New Roman" w:hAnsi="Times New Roman" w:cs="Times New Roman"/>
          <w:sz w:val="24"/>
          <w:szCs w:val="24"/>
        </w:rPr>
        <w:t>Mr. Hartsell noted that for future iterati</w:t>
      </w:r>
      <w:r w:rsidR="00B91CF1">
        <w:rPr>
          <w:rFonts w:ascii="Times New Roman" w:eastAsia="Times New Roman" w:hAnsi="Times New Roman" w:cs="Times New Roman"/>
          <w:sz w:val="24"/>
          <w:szCs w:val="24"/>
        </w:rPr>
        <w:t xml:space="preserve">ons of </w:t>
      </w:r>
      <w:r w:rsidR="0077220A">
        <w:rPr>
          <w:rFonts w:ascii="Times New Roman" w:eastAsia="Times New Roman" w:hAnsi="Times New Roman" w:cs="Times New Roman"/>
          <w:sz w:val="24"/>
          <w:szCs w:val="24"/>
        </w:rPr>
        <w:t xml:space="preserve">the NAF </w:t>
      </w:r>
      <w:r w:rsidR="00B91CF1">
        <w:rPr>
          <w:rFonts w:ascii="Times New Roman" w:eastAsia="Times New Roman" w:hAnsi="Times New Roman" w:cs="Times New Roman"/>
          <w:sz w:val="24"/>
          <w:szCs w:val="24"/>
        </w:rPr>
        <w:t>Program-</w:t>
      </w:r>
      <w:r w:rsidR="00B3180B">
        <w:rPr>
          <w:rFonts w:ascii="Times New Roman" w:eastAsia="Times New Roman" w:hAnsi="Times New Roman" w:cs="Times New Roman"/>
          <w:sz w:val="24"/>
          <w:szCs w:val="24"/>
        </w:rPr>
        <w:t>Metric Report, the Army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 would like a continuation of </w:t>
      </w:r>
      <w:r w:rsidR="008654BB" w:rsidRPr="00463B4E"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 on minor resale </w:t>
      </w:r>
      <w:r w:rsidR="008654BB" w:rsidRPr="00463B4E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 in Category A. </w:t>
      </w:r>
      <w:r w:rsidR="00B91CF1">
        <w:rPr>
          <w:rFonts w:ascii="Times New Roman" w:eastAsia="Times New Roman" w:hAnsi="Times New Roman" w:cs="Times New Roman"/>
          <w:sz w:val="24"/>
          <w:szCs w:val="24"/>
        </w:rPr>
        <w:t>Further, in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 Category B activities, entrepreneurial services that generate profits have expenses incurred that are great enough to impact APF and NAF funding ratios and therefore affect ability to meet </w:t>
      </w:r>
      <w:r w:rsidR="008654BB" w:rsidRPr="00463B4E">
        <w:rPr>
          <w:rFonts w:ascii="Times New Roman" w:eastAsia="Times New Roman" w:hAnsi="Times New Roman" w:cs="Times New Roman"/>
          <w:sz w:val="24"/>
          <w:szCs w:val="24"/>
        </w:rPr>
        <w:t xml:space="preserve">mandated 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>metrics.</w:t>
      </w:r>
      <w:r w:rsidR="00B3180B">
        <w:rPr>
          <w:rFonts w:ascii="Times New Roman" w:eastAsia="Times New Roman" w:hAnsi="Times New Roman" w:cs="Times New Roman"/>
          <w:sz w:val="24"/>
          <w:szCs w:val="24"/>
        </w:rPr>
        <w:t xml:space="preserve"> Army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 would like to develop program codes that are descriptive of service but allow </w:t>
      </w:r>
      <w:r w:rsidR="0030264E">
        <w:rPr>
          <w:rFonts w:ascii="Times New Roman" w:eastAsia="Times New Roman" w:hAnsi="Times New Roman" w:cs="Times New Roman"/>
          <w:sz w:val="24"/>
          <w:szCs w:val="24"/>
        </w:rPr>
        <w:t xml:space="preserve">Services 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>flexibility to determine Category</w:t>
      </w:r>
      <w:r w:rsidR="003026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6023">
        <w:rPr>
          <w:rFonts w:ascii="Times New Roman" w:eastAsia="Times New Roman" w:hAnsi="Times New Roman" w:cs="Times New Roman"/>
          <w:sz w:val="24"/>
          <w:szCs w:val="24"/>
        </w:rPr>
        <w:t xml:space="preserve"> in order to assist with matching of accounting and financials to the end </w:t>
      </w:r>
      <w:r w:rsidR="0077220A">
        <w:rPr>
          <w:rFonts w:ascii="Times New Roman" w:eastAsia="Times New Roman" w:hAnsi="Times New Roman" w:cs="Times New Roman"/>
          <w:sz w:val="24"/>
          <w:szCs w:val="24"/>
        </w:rPr>
        <w:t xml:space="preserve">NAF </w:t>
      </w:r>
      <w:r w:rsidR="00F16023">
        <w:rPr>
          <w:rFonts w:ascii="Times New Roman" w:eastAsia="Times New Roman" w:hAnsi="Times New Roman" w:cs="Times New Roman"/>
          <w:sz w:val="24"/>
          <w:szCs w:val="24"/>
        </w:rPr>
        <w:t>Program-Metric Report.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E9DD24" w14:textId="6A19CC23" w:rsidR="008654BB" w:rsidRPr="00463B4E" w:rsidRDefault="00FA3B5A" w:rsidP="008654BB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Blain</w:t>
      </w:r>
      <w:r w:rsidR="008654BB" w:rsidRPr="00463B4E">
        <w:rPr>
          <w:rFonts w:ascii="Times New Roman" w:eastAsia="Times New Roman" w:hAnsi="Times New Roman" w:cs="Times New Roman"/>
          <w:sz w:val="24"/>
          <w:szCs w:val="24"/>
        </w:rPr>
        <w:t xml:space="preserve"> proposed that</w:t>
      </w:r>
      <w:r w:rsidR="004B00C2">
        <w:rPr>
          <w:rFonts w:ascii="Times New Roman" w:eastAsia="Times New Roman" w:hAnsi="Times New Roman" w:cs="Times New Roman"/>
          <w:sz w:val="24"/>
          <w:szCs w:val="24"/>
        </w:rPr>
        <w:t xml:space="preserve"> Grant Thornton</w:t>
      </w:r>
      <w:r w:rsidR="008654BB" w:rsidRPr="00463B4E">
        <w:rPr>
          <w:rFonts w:ascii="Times New Roman" w:eastAsia="Times New Roman" w:hAnsi="Times New Roman" w:cs="Times New Roman"/>
          <w:sz w:val="24"/>
          <w:szCs w:val="24"/>
        </w:rPr>
        <w:t xml:space="preserve"> review all Activities and Cost Centers, focusing on Cost Centers to set them up explicitly and exclusively Category</w:t>
      </w:r>
      <w:r w:rsidR="00C47CB0">
        <w:rPr>
          <w:rFonts w:ascii="Times New Roman" w:eastAsia="Times New Roman" w:hAnsi="Times New Roman" w:cs="Times New Roman"/>
          <w:sz w:val="24"/>
          <w:szCs w:val="24"/>
        </w:rPr>
        <w:t xml:space="preserve"> A, B, or C. </w:t>
      </w:r>
      <w:r w:rsidR="00772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CB0">
        <w:rPr>
          <w:rFonts w:ascii="Times New Roman" w:eastAsia="Times New Roman" w:hAnsi="Times New Roman" w:cs="Times New Roman"/>
          <w:sz w:val="24"/>
          <w:szCs w:val="24"/>
        </w:rPr>
        <w:t>We c</w:t>
      </w:r>
      <w:r w:rsidR="008654BB" w:rsidRPr="00463B4E">
        <w:rPr>
          <w:rFonts w:ascii="Times New Roman" w:eastAsia="Times New Roman" w:hAnsi="Times New Roman" w:cs="Times New Roman"/>
          <w:sz w:val="24"/>
          <w:szCs w:val="24"/>
        </w:rPr>
        <w:t xml:space="preserve">ould create new (somewhat duplicative) Cost Centers if necessary to allow Services flexibility to </w:t>
      </w:r>
      <w:r w:rsidR="0077220A">
        <w:rPr>
          <w:rFonts w:ascii="Times New Roman" w:eastAsia="Times New Roman" w:hAnsi="Times New Roman" w:cs="Times New Roman"/>
          <w:sz w:val="24"/>
          <w:szCs w:val="24"/>
        </w:rPr>
        <w:t xml:space="preserve">run reports on the </w:t>
      </w:r>
      <w:r w:rsidR="008654BB" w:rsidRPr="00463B4E">
        <w:rPr>
          <w:rFonts w:ascii="Times New Roman" w:eastAsia="Times New Roman" w:hAnsi="Times New Roman" w:cs="Times New Roman"/>
          <w:sz w:val="24"/>
          <w:szCs w:val="24"/>
        </w:rPr>
        <w:t xml:space="preserve">appropriate </w:t>
      </w:r>
      <w:r w:rsidR="0077220A">
        <w:rPr>
          <w:rFonts w:ascii="Times New Roman" w:eastAsia="Times New Roman" w:hAnsi="Times New Roman" w:cs="Times New Roman"/>
          <w:sz w:val="24"/>
          <w:szCs w:val="24"/>
        </w:rPr>
        <w:t xml:space="preserve">MWR </w:t>
      </w:r>
      <w:r w:rsidR="008654BB" w:rsidRPr="00463B4E">
        <w:rPr>
          <w:rFonts w:ascii="Times New Roman" w:eastAsia="Times New Roman" w:hAnsi="Times New Roman" w:cs="Times New Roman"/>
          <w:sz w:val="24"/>
          <w:szCs w:val="24"/>
        </w:rPr>
        <w:t>Category.</w:t>
      </w:r>
    </w:p>
    <w:p w14:paraId="511D4A4F" w14:textId="7AB93F91" w:rsidR="008654BB" w:rsidRPr="00463B4E" w:rsidRDefault="008654BB" w:rsidP="008654BB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63B4E">
        <w:rPr>
          <w:rFonts w:ascii="Times New Roman" w:eastAsia="Times New Roman" w:hAnsi="Times New Roman" w:cs="Times New Roman"/>
          <w:sz w:val="24"/>
          <w:szCs w:val="24"/>
        </w:rPr>
        <w:t>Mr. Hartsell said that Cost Centers should be generic so they can cross programs (</w:t>
      </w:r>
      <w:r w:rsidR="0030264E">
        <w:rPr>
          <w:rFonts w:ascii="Times New Roman" w:eastAsia="Times New Roman" w:hAnsi="Times New Roman" w:cs="Times New Roman"/>
          <w:sz w:val="24"/>
          <w:szCs w:val="24"/>
        </w:rPr>
        <w:t>e.g.</w:t>
      </w:r>
      <w:r w:rsidR="00FA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64E">
        <w:rPr>
          <w:rFonts w:ascii="Times New Roman" w:eastAsia="Times New Roman" w:hAnsi="Times New Roman" w:cs="Times New Roman"/>
          <w:sz w:val="24"/>
          <w:szCs w:val="24"/>
        </w:rPr>
        <w:t>total snack bar cost</w:t>
      </w:r>
      <w:r w:rsidR="00FA3B5A">
        <w:rPr>
          <w:rFonts w:ascii="Times New Roman" w:eastAsia="Times New Roman" w:hAnsi="Times New Roman" w:cs="Times New Roman"/>
          <w:sz w:val="24"/>
          <w:szCs w:val="24"/>
        </w:rPr>
        <w:t xml:space="preserve"> regardless of C</w:t>
      </w:r>
      <w:r w:rsidR="0030264E">
        <w:rPr>
          <w:rFonts w:ascii="Times New Roman" w:eastAsia="Times New Roman" w:hAnsi="Times New Roman" w:cs="Times New Roman"/>
          <w:sz w:val="24"/>
          <w:szCs w:val="24"/>
        </w:rPr>
        <w:t>ategory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). Recommends focusing on Category differentiation at </w:t>
      </w:r>
      <w:r w:rsidR="0077220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Activity-level. </w:t>
      </w:r>
      <w:r w:rsidR="003E00DF">
        <w:rPr>
          <w:rFonts w:ascii="Times New Roman" w:eastAsia="Times New Roman" w:hAnsi="Times New Roman" w:cs="Times New Roman"/>
          <w:sz w:val="24"/>
          <w:szCs w:val="24"/>
        </w:rPr>
        <w:t>For example, we could look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 at Category B</w:t>
      </w:r>
      <w:r w:rsidR="003E00DF">
        <w:rPr>
          <w:rFonts w:ascii="Times New Roman" w:eastAsia="Times New Roman" w:hAnsi="Times New Roman" w:cs="Times New Roman"/>
          <w:sz w:val="24"/>
          <w:szCs w:val="24"/>
        </w:rPr>
        <w:t xml:space="preserve"> operations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 that cou</w:t>
      </w:r>
      <w:r w:rsidR="009E3606">
        <w:rPr>
          <w:rFonts w:ascii="Times New Roman" w:eastAsia="Times New Roman" w:hAnsi="Times New Roman" w:cs="Times New Roman"/>
          <w:sz w:val="24"/>
          <w:szCs w:val="24"/>
        </w:rPr>
        <w:t>ld cross C</w:t>
      </w:r>
      <w:r w:rsidR="003E00DF">
        <w:rPr>
          <w:rFonts w:ascii="Times New Roman" w:eastAsia="Times New Roman" w:hAnsi="Times New Roman" w:cs="Times New Roman"/>
          <w:sz w:val="24"/>
          <w:szCs w:val="24"/>
        </w:rPr>
        <w:t>ategories and create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 new Activities for </w:t>
      </w:r>
      <w:r w:rsidR="00B3180B">
        <w:rPr>
          <w:rFonts w:ascii="Times New Roman" w:eastAsia="Times New Roman" w:hAnsi="Times New Roman" w:cs="Times New Roman"/>
          <w:sz w:val="24"/>
          <w:szCs w:val="24"/>
        </w:rPr>
        <w:t>those.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D2B2BD" w14:textId="4AB9200D" w:rsidR="00B3180B" w:rsidRPr="00FA3B5A" w:rsidRDefault="008654BB" w:rsidP="00FA3B5A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At a larger garrison, </w:t>
      </w:r>
      <w:r w:rsidR="00C0359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carwash is almost </w:t>
      </w:r>
      <w:r w:rsidR="00463B4E" w:rsidRPr="00463B4E">
        <w:rPr>
          <w:rFonts w:ascii="Times New Roman" w:eastAsia="Times New Roman" w:hAnsi="Times New Roman" w:cs="Times New Roman"/>
          <w:sz w:val="24"/>
          <w:szCs w:val="24"/>
        </w:rPr>
        <w:t>stand-alone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 but is part of auto </w:t>
      </w:r>
      <w:proofErr w:type="gramStart"/>
      <w:r w:rsidRPr="00463B4E">
        <w:rPr>
          <w:rFonts w:ascii="Times New Roman" w:eastAsia="Times New Roman" w:hAnsi="Times New Roman" w:cs="Times New Roman"/>
          <w:sz w:val="24"/>
          <w:szCs w:val="24"/>
        </w:rPr>
        <w:t>center</w:t>
      </w:r>
      <w:proofErr w:type="gramEnd"/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7220A">
        <w:rPr>
          <w:rFonts w:ascii="Times New Roman" w:eastAsia="Times New Roman" w:hAnsi="Times New Roman" w:cs="Times New Roman"/>
          <w:sz w:val="24"/>
          <w:szCs w:val="24"/>
        </w:rPr>
        <w:t>Mr. Hartsell p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 xml:space="preserve">roposed creating </w:t>
      </w:r>
      <w:r w:rsidR="0077220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463B4E">
        <w:rPr>
          <w:rFonts w:ascii="Times New Roman" w:eastAsia="Times New Roman" w:hAnsi="Times New Roman" w:cs="Times New Roman"/>
          <w:sz w:val="24"/>
          <w:szCs w:val="24"/>
        </w:rPr>
        <w:t>stand-alone Category C resale Activity, Car Wash.</w:t>
      </w:r>
      <w:r w:rsidR="00FA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B5A">
        <w:rPr>
          <w:rFonts w:ascii="Times New Roman" w:eastAsia="Times New Roman" w:hAnsi="Times New Roman" w:cs="Times New Roman"/>
          <w:sz w:val="24"/>
          <w:szCs w:val="24"/>
        </w:rPr>
        <w:t>Th</w:t>
      </w:r>
      <w:r w:rsidR="00B3180B" w:rsidRPr="00FA3B5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FA3B5A">
        <w:rPr>
          <w:rFonts w:ascii="Times New Roman" w:eastAsia="Times New Roman" w:hAnsi="Times New Roman" w:cs="Times New Roman"/>
          <w:sz w:val="24"/>
          <w:szCs w:val="24"/>
        </w:rPr>
        <w:t xml:space="preserve"> would align </w:t>
      </w:r>
      <w:r w:rsidR="00B3180B" w:rsidRPr="00FA3B5A">
        <w:rPr>
          <w:rFonts w:ascii="Times New Roman" w:eastAsia="Times New Roman" w:hAnsi="Times New Roman" w:cs="Times New Roman"/>
          <w:sz w:val="24"/>
          <w:szCs w:val="24"/>
        </w:rPr>
        <w:t xml:space="preserve">Category C </w:t>
      </w:r>
      <w:r w:rsidRPr="00FA3B5A">
        <w:rPr>
          <w:rFonts w:ascii="Times New Roman" w:eastAsia="Times New Roman" w:hAnsi="Times New Roman" w:cs="Times New Roman"/>
          <w:sz w:val="24"/>
          <w:szCs w:val="24"/>
        </w:rPr>
        <w:t xml:space="preserve">car wash with </w:t>
      </w:r>
      <w:r w:rsidR="00463B4E" w:rsidRPr="00FA3B5A">
        <w:rPr>
          <w:rFonts w:ascii="Times New Roman" w:eastAsia="Times New Roman" w:hAnsi="Times New Roman" w:cs="Times New Roman"/>
          <w:sz w:val="24"/>
          <w:szCs w:val="24"/>
        </w:rPr>
        <w:t>Cat</w:t>
      </w:r>
      <w:r w:rsidR="00B3180B" w:rsidRPr="00FA3B5A">
        <w:rPr>
          <w:rFonts w:ascii="Times New Roman" w:eastAsia="Times New Roman" w:hAnsi="Times New Roman" w:cs="Times New Roman"/>
          <w:sz w:val="24"/>
          <w:szCs w:val="24"/>
        </w:rPr>
        <w:t>egory</w:t>
      </w:r>
      <w:r w:rsidR="00463B4E" w:rsidRPr="00FA3B5A">
        <w:rPr>
          <w:rFonts w:ascii="Times New Roman" w:eastAsia="Times New Roman" w:hAnsi="Times New Roman" w:cs="Times New Roman"/>
          <w:sz w:val="24"/>
          <w:szCs w:val="24"/>
        </w:rPr>
        <w:t xml:space="preserve"> B auto activities</w:t>
      </w:r>
      <w:r w:rsidR="00FA3B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B7B1AE" w14:textId="3B0F6DC3" w:rsidR="00463B4E" w:rsidRDefault="00463B4E" w:rsidP="00B3180B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Hartsell </w:t>
      </w:r>
      <w:r w:rsidR="003E00DF">
        <w:rPr>
          <w:rFonts w:ascii="Times New Roman" w:eastAsia="Times New Roman" w:hAnsi="Times New Roman" w:cs="Times New Roman"/>
          <w:sz w:val="24"/>
          <w:szCs w:val="24"/>
        </w:rPr>
        <w:t xml:space="preserve">and the Army plan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scrub garrison services </w:t>
      </w:r>
      <w:r w:rsidR="00B3180B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77220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3180B">
        <w:rPr>
          <w:rFonts w:ascii="Times New Roman" w:eastAsia="Times New Roman" w:hAnsi="Times New Roman" w:cs="Times New Roman"/>
          <w:sz w:val="24"/>
          <w:szCs w:val="24"/>
        </w:rPr>
        <w:t>Activity level.</w:t>
      </w:r>
    </w:p>
    <w:p w14:paraId="648AF5B6" w14:textId="61BA3B9C" w:rsidR="00463B4E" w:rsidRDefault="0077220A" w:rsidP="00B3180B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Mr. Curtis noted MC&amp;FP and Grant Thornton will look at the NAFSGL Activities and Cost Centers and </w:t>
      </w:r>
      <w:r w:rsidR="00463B4E">
        <w:rPr>
          <w:rFonts w:ascii="Times New Roman" w:eastAsia="Times New Roman" w:hAnsi="Times New Roman" w:cs="Times New Roman"/>
          <w:sz w:val="24"/>
          <w:szCs w:val="24"/>
        </w:rPr>
        <w:t>propose</w:t>
      </w:r>
      <w:r w:rsidR="002C09A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463B4E">
        <w:rPr>
          <w:rFonts w:ascii="Times New Roman" w:eastAsia="Times New Roman" w:hAnsi="Times New Roman" w:cs="Times New Roman"/>
          <w:sz w:val="24"/>
          <w:szCs w:val="24"/>
        </w:rPr>
        <w:t xml:space="preserve"> creati</w:t>
      </w:r>
      <w:r w:rsidR="002C09AC">
        <w:rPr>
          <w:rFonts w:ascii="Times New Roman" w:eastAsia="Times New Roman" w:hAnsi="Times New Roman" w:cs="Times New Roman"/>
          <w:sz w:val="24"/>
          <w:szCs w:val="24"/>
        </w:rPr>
        <w:t>on of new Category C Activities and</w:t>
      </w:r>
      <w:r w:rsidR="00463B4E">
        <w:rPr>
          <w:rFonts w:ascii="Times New Roman" w:eastAsia="Times New Roman" w:hAnsi="Times New Roman" w:cs="Times New Roman"/>
          <w:sz w:val="24"/>
          <w:szCs w:val="24"/>
        </w:rPr>
        <w:t xml:space="preserve"> move appropriate Cost Centers</w:t>
      </w:r>
      <w:r w:rsidR="002C09AC">
        <w:rPr>
          <w:rFonts w:ascii="Times New Roman" w:eastAsia="Times New Roman" w:hAnsi="Times New Roman" w:cs="Times New Roman"/>
          <w:sz w:val="24"/>
          <w:szCs w:val="24"/>
        </w:rPr>
        <w:t xml:space="preserve"> to these new Activities</w:t>
      </w:r>
      <w:r w:rsidR="00463B4E">
        <w:rPr>
          <w:rFonts w:ascii="Times New Roman" w:eastAsia="Times New Roman" w:hAnsi="Times New Roman" w:cs="Times New Roman"/>
          <w:sz w:val="24"/>
          <w:szCs w:val="24"/>
        </w:rPr>
        <w:t xml:space="preserve"> (and still have ability to report</w:t>
      </w:r>
      <w:r w:rsidR="006C7DC4">
        <w:rPr>
          <w:rFonts w:ascii="Times New Roman" w:eastAsia="Times New Roman" w:hAnsi="Times New Roman" w:cs="Times New Roman"/>
          <w:sz w:val="24"/>
          <w:szCs w:val="24"/>
        </w:rPr>
        <w:t xml:space="preserve"> cost for total </w:t>
      </w:r>
      <w:r w:rsidR="0030264E">
        <w:rPr>
          <w:rFonts w:ascii="Times New Roman" w:eastAsia="Times New Roman" w:hAnsi="Times New Roman" w:cs="Times New Roman"/>
          <w:sz w:val="24"/>
          <w:szCs w:val="24"/>
        </w:rPr>
        <w:t>Activity</w:t>
      </w:r>
      <w:r w:rsidR="00463B4E">
        <w:rPr>
          <w:rFonts w:ascii="Times New Roman" w:eastAsia="Times New Roman" w:hAnsi="Times New Roman" w:cs="Times New Roman"/>
          <w:sz w:val="24"/>
          <w:szCs w:val="24"/>
        </w:rPr>
        <w:t>)</w:t>
      </w:r>
      <w:r w:rsidR="00B3180B">
        <w:rPr>
          <w:rFonts w:ascii="Times New Roman" w:eastAsia="Times New Roman" w:hAnsi="Times New Roman" w:cs="Times New Roman"/>
          <w:sz w:val="24"/>
          <w:szCs w:val="24"/>
        </w:rPr>
        <w:t>. Examples:</w:t>
      </w:r>
    </w:p>
    <w:p w14:paraId="42012959" w14:textId="3D13619F" w:rsidR="00463B4E" w:rsidRDefault="00463B4E" w:rsidP="00B3180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Juice bar at fitness center</w:t>
      </w:r>
    </w:p>
    <w:p w14:paraId="2ACC02E2" w14:textId="2CBE98DB" w:rsidR="00B3180B" w:rsidRDefault="00B3180B" w:rsidP="00B3180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Carwash at a</w:t>
      </w:r>
      <w:r w:rsidR="006C7DC4">
        <w:rPr>
          <w:rFonts w:ascii="Times New Roman" w:eastAsia="Times New Roman" w:hAnsi="Times New Roman" w:cs="Times New Roman"/>
          <w:sz w:val="24"/>
          <w:szCs w:val="24"/>
        </w:rPr>
        <w:t>uto craft shop</w:t>
      </w:r>
      <w:r w:rsidR="00463B4E">
        <w:rPr>
          <w:rFonts w:ascii="Times New Roman" w:eastAsia="Times New Roman" w:hAnsi="Times New Roman" w:cs="Times New Roman"/>
          <w:sz w:val="24"/>
          <w:szCs w:val="24"/>
        </w:rPr>
        <w:t xml:space="preserve"> operation</w:t>
      </w:r>
    </w:p>
    <w:p w14:paraId="4D3937B6" w14:textId="59CBDA4D" w:rsidR="00463B4E" w:rsidRPr="00B3180B" w:rsidRDefault="0077220A" w:rsidP="00B3180B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proposed new Activities would be discussed at the next Working Group meeting.</w:t>
      </w:r>
    </w:p>
    <w:p w14:paraId="7D30FB1A" w14:textId="77777777" w:rsidR="00B3180B" w:rsidRPr="00B3180B" w:rsidRDefault="00B3180B" w:rsidP="00B3180B">
      <w:pPr>
        <w:pStyle w:val="ListParagraph"/>
        <w:spacing w:after="0" w:line="240" w:lineRule="auto"/>
        <w:ind w:left="44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4981AF" w14:textId="6209CABE" w:rsidR="00746FD3" w:rsidRPr="00732A69" w:rsidRDefault="00746FD3" w:rsidP="00746FD3">
      <w:pPr>
        <w:spacing w:after="0" w:line="240" w:lineRule="auto"/>
        <w:ind w:left="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NAFSGL Implementation </w:t>
      </w:r>
      <w:r w:rsidR="008C6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Update</w:t>
      </w: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– Mr. Jeremy Blain, Grant Thornton</w:t>
      </w:r>
    </w:p>
    <w:p w14:paraId="1B8D33F7" w14:textId="7C82A253" w:rsidR="004B00C2" w:rsidRDefault="00127BD0" w:rsidP="004B00C2">
      <w:pPr>
        <w:pStyle w:val="ListParagraph"/>
        <w:numPr>
          <w:ilvl w:val="0"/>
          <w:numId w:val="3"/>
        </w:numPr>
        <w:spacing w:after="0" w:line="240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Blain </w:t>
      </w:r>
      <w:r w:rsidR="00744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thanked the Services for meeting with the Grant Thornton team and expressed </w:t>
      </w:r>
      <w:r w:rsidR="00772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744CD7">
        <w:rPr>
          <w:rFonts w:ascii="Times New Roman" w:eastAsia="Times New Roman" w:hAnsi="Times New Roman" w:cs="Times New Roman"/>
          <w:color w:val="000000"/>
          <w:sz w:val="24"/>
          <w:szCs w:val="24"/>
        </w:rPr>
        <w:t>desire to move forward in order to help find common lessons learned and foster cooperation while recognizing</w:t>
      </w:r>
      <w:r w:rsidR="000D17C9" w:rsidRPr="00744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each individual Service is different and may face unique challenges</w:t>
      </w:r>
      <w:r w:rsidR="00744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3A591A9" w14:textId="6C1D51E5" w:rsidR="000D17C9" w:rsidRDefault="00DA0082" w:rsidP="00230AC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summarized the meetings’</w:t>
      </w:r>
      <w:r w:rsidR="004B0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44CD7">
        <w:rPr>
          <w:rFonts w:ascii="Times New Roman" w:eastAsia="Times New Roman" w:hAnsi="Times New Roman" w:cs="Times New Roman"/>
          <w:color w:val="000000"/>
          <w:sz w:val="24"/>
          <w:szCs w:val="24"/>
        </w:rPr>
        <w:t>nitial common themes</w:t>
      </w:r>
      <w:r w:rsidR="00772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an attachment provided as a read ahead</w:t>
      </w:r>
      <w:r w:rsidR="004B00C2">
        <w:rPr>
          <w:rFonts w:ascii="Times New Roman" w:eastAsia="Times New Roman" w:hAnsi="Times New Roman" w:cs="Times New Roman"/>
          <w:color w:val="000000"/>
          <w:sz w:val="24"/>
          <w:szCs w:val="24"/>
        </w:rPr>
        <w:t>, which</w:t>
      </w:r>
      <w:r w:rsidR="00744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fall in </w:t>
      </w:r>
      <w:r w:rsidR="000D1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major buckets: </w:t>
      </w:r>
    </w:p>
    <w:p w14:paraId="2ABAB877" w14:textId="0F4F5035" w:rsidR="000D17C9" w:rsidRDefault="00744CD7" w:rsidP="00744CD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Systems: Mr. Blain n</w:t>
      </w:r>
      <w:r w:rsidR="000D1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this is a </w:t>
      </w:r>
      <w:r w:rsidR="006C7DC4">
        <w:rPr>
          <w:rFonts w:ascii="Times New Roman" w:eastAsia="Times New Roman" w:hAnsi="Times New Roman" w:cs="Times New Roman"/>
          <w:color w:val="000000"/>
          <w:sz w:val="24"/>
          <w:szCs w:val="24"/>
        </w:rPr>
        <w:t>multi-year process;</w:t>
      </w:r>
      <w:r w:rsidR="000D1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is need for </w:t>
      </w:r>
      <w:r w:rsidR="000D1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continued cross-walking and </w:t>
      </w:r>
      <w:r w:rsidR="006C7DC4"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opportunities</w:t>
      </w:r>
      <w:r w:rsidR="000D1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improvements along the way</w:t>
      </w:r>
      <w:r w:rsidR="00DA00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F2A193" w14:textId="1454ABCB" w:rsidR="00744CD7" w:rsidRDefault="00744CD7" w:rsidP="00744CD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Organizational awareness: Grant Thornton will create </w:t>
      </w:r>
      <w:r w:rsidR="004B0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pilot for common NAFSGL training</w:t>
      </w:r>
      <w:r w:rsidR="00DA00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F6CB04" w14:textId="1E835F3B" w:rsidR="00744CD7" w:rsidRPr="00744CD7" w:rsidRDefault="00744CD7" w:rsidP="00744CD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NAFSGL utility: Update</w:t>
      </w:r>
      <w:r w:rsidR="00623053">
        <w:rPr>
          <w:rFonts w:ascii="Times New Roman" w:eastAsia="Times New Roman" w:hAnsi="Times New Roman" w:cs="Times New Roman"/>
          <w:color w:val="000000"/>
          <w:sz w:val="24"/>
          <w:szCs w:val="24"/>
        </w:rPr>
        <w:t>s to the NAFSGL and the creation of the NAF Accounting Standards Board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offers potential to update cost centers</w:t>
      </w:r>
      <w:r w:rsidR="0062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gain buy-in from new leadership</w:t>
      </w:r>
      <w:r w:rsidR="004B00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C7B06F" w14:textId="6BFC9CA1" w:rsidR="00127BD0" w:rsidRDefault="00230AC3" w:rsidP="006C6422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Grant Thornton</w:t>
      </w:r>
      <w:r w:rsidR="00127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would like to </w:t>
      </w:r>
      <w:r w:rsidR="00744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continue to </w:t>
      </w:r>
      <w:r w:rsidR="00127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 with each Service individually </w:t>
      </w:r>
      <w:r w:rsidR="0078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A5694B">
        <w:rPr>
          <w:rFonts w:ascii="Times New Roman" w:eastAsia="Times New Roman" w:hAnsi="Times New Roman" w:cs="Times New Roman"/>
          <w:color w:val="000000"/>
          <w:sz w:val="24"/>
          <w:szCs w:val="24"/>
        </w:rPr>
        <w:t>highlight and address</w:t>
      </w:r>
      <w:r w:rsidR="0078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specific areas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concern</w:t>
      </w:r>
      <w:r w:rsidR="00782F9F">
        <w:rPr>
          <w:rFonts w:ascii="Times New Roman" w:eastAsia="Times New Roman" w:hAnsi="Times New Roman" w:cs="Times New Roman"/>
          <w:color w:val="000000"/>
          <w:sz w:val="24"/>
          <w:szCs w:val="24"/>
        </w:rPr>
        <w:t>, as well as identify common issues that may find similar solutions across Services.</w:t>
      </w:r>
    </w:p>
    <w:p w14:paraId="24C85E01" w14:textId="77777777" w:rsidR="00746FD3" w:rsidRPr="00732A69" w:rsidRDefault="00746FD3" w:rsidP="00230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CB1160" w14:textId="77777777" w:rsidR="00746FD3" w:rsidRPr="00732A69" w:rsidRDefault="00746FD3" w:rsidP="00746F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Wrap Up</w:t>
      </w:r>
      <w:r w:rsidRPr="00732A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8B4266A" w14:textId="11B8141E" w:rsidR="00070B9A" w:rsidRPr="00B3180B" w:rsidRDefault="00070B9A" w:rsidP="00070B9A">
      <w:pPr>
        <w:pStyle w:val="ListParagraph"/>
        <w:numPr>
          <w:ilvl w:val="0"/>
          <w:numId w:val="3"/>
        </w:numPr>
        <w:spacing w:after="0" w:line="240" w:lineRule="auto"/>
        <w:ind w:left="44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80B">
        <w:rPr>
          <w:rFonts w:ascii="Times New Roman" w:eastAsia="Times New Roman" w:hAnsi="Times New Roman" w:cs="Times New Roman"/>
          <w:sz w:val="24"/>
          <w:szCs w:val="24"/>
        </w:rPr>
        <w:t xml:space="preserve">Mr. Curtis noted that Grant Thornton will </w:t>
      </w:r>
      <w:r>
        <w:rPr>
          <w:rFonts w:ascii="Times New Roman" w:eastAsia="Times New Roman" w:hAnsi="Times New Roman" w:cs="Times New Roman"/>
          <w:sz w:val="24"/>
          <w:szCs w:val="24"/>
        </w:rPr>
        <w:t>transfer</w:t>
      </w:r>
      <w:r w:rsidRPr="00B31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submitted </w:t>
      </w:r>
      <w:r w:rsidRPr="00B3180B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r w:rsidR="00623053">
        <w:rPr>
          <w:rFonts w:ascii="Times New Roman" w:eastAsia="Times New Roman" w:hAnsi="Times New Roman" w:cs="Times New Roman"/>
          <w:sz w:val="24"/>
          <w:szCs w:val="24"/>
        </w:rPr>
        <w:t xml:space="preserve">in the NAF Program-Metric Reports </w:t>
      </w:r>
      <w:r w:rsidRPr="00B3180B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 w:rsidR="00623053">
        <w:rPr>
          <w:rFonts w:ascii="Times New Roman" w:eastAsia="Times New Roman" w:hAnsi="Times New Roman" w:cs="Times New Roman"/>
          <w:sz w:val="24"/>
          <w:szCs w:val="24"/>
        </w:rPr>
        <w:t xml:space="preserve"> repository, and MC&amp;FP will set up </w:t>
      </w:r>
      <w:r w:rsidRPr="00B3180B">
        <w:rPr>
          <w:rFonts w:ascii="Times New Roman" w:eastAsia="Times New Roman" w:hAnsi="Times New Roman" w:cs="Times New Roman"/>
          <w:sz w:val="24"/>
          <w:szCs w:val="24"/>
        </w:rPr>
        <w:t>one-on-one</w:t>
      </w:r>
      <w:r w:rsidR="00623053">
        <w:rPr>
          <w:rFonts w:ascii="Times New Roman" w:eastAsia="Times New Roman" w:hAnsi="Times New Roman" w:cs="Times New Roman"/>
          <w:sz w:val="24"/>
          <w:szCs w:val="24"/>
        </w:rPr>
        <w:t xml:space="preserve"> meetings</w:t>
      </w:r>
      <w:r w:rsidRPr="00B3180B">
        <w:rPr>
          <w:rFonts w:ascii="Times New Roman" w:eastAsia="Times New Roman" w:hAnsi="Times New Roman" w:cs="Times New Roman"/>
          <w:sz w:val="24"/>
          <w:szCs w:val="24"/>
        </w:rPr>
        <w:t xml:space="preserve"> with Services </w:t>
      </w:r>
      <w:r w:rsidR="00623053">
        <w:rPr>
          <w:rFonts w:ascii="Times New Roman" w:eastAsia="Times New Roman" w:hAnsi="Times New Roman" w:cs="Times New Roman"/>
          <w:sz w:val="24"/>
          <w:szCs w:val="24"/>
        </w:rPr>
        <w:t xml:space="preserve">in April/May </w:t>
      </w:r>
      <w:r w:rsidRPr="00B3180B">
        <w:rPr>
          <w:rFonts w:ascii="Times New Roman" w:eastAsia="Times New Roman" w:hAnsi="Times New Roman" w:cs="Times New Roman"/>
          <w:sz w:val="24"/>
          <w:szCs w:val="24"/>
        </w:rPr>
        <w:t>to review data</w:t>
      </w:r>
      <w:r w:rsidR="00623053">
        <w:rPr>
          <w:rFonts w:ascii="Times New Roman" w:eastAsia="Times New Roman" w:hAnsi="Times New Roman" w:cs="Times New Roman"/>
          <w:sz w:val="24"/>
          <w:szCs w:val="24"/>
        </w:rPr>
        <w:t>, identify trends,</w:t>
      </w:r>
      <w:r w:rsidRPr="00B3180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help </w:t>
      </w:r>
      <w:r w:rsidRPr="00B3180B">
        <w:rPr>
          <w:rFonts w:ascii="Times New Roman" w:eastAsia="Times New Roman" w:hAnsi="Times New Roman" w:cs="Times New Roman"/>
          <w:sz w:val="24"/>
          <w:szCs w:val="24"/>
        </w:rPr>
        <w:t xml:space="preserve">ensure </w:t>
      </w:r>
      <w:r>
        <w:rPr>
          <w:rFonts w:ascii="Times New Roman" w:eastAsia="Times New Roman" w:hAnsi="Times New Roman" w:cs="Times New Roman"/>
          <w:sz w:val="24"/>
          <w:szCs w:val="24"/>
        </w:rPr>
        <w:t>accuracy</w:t>
      </w:r>
      <w:r w:rsidRPr="00B31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DEF219" w14:textId="062176AB" w:rsidR="00746FD3" w:rsidRPr="00377E6F" w:rsidRDefault="00746FD3" w:rsidP="00746FD3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Curtis summarized the topics noted above and concluded the meeting, commenting that next month’s NAFSGL Working Group session will be held on </w:t>
      </w:r>
      <w:r w:rsidR="006A2D28">
        <w:rPr>
          <w:rFonts w:ascii="Times New Roman" w:eastAsia="Times New Roman" w:hAnsi="Times New Roman" w:cs="Times New Roman"/>
          <w:color w:val="000000"/>
          <w:sz w:val="24"/>
          <w:szCs w:val="24"/>
        </w:rPr>
        <w:t>February 23</w:t>
      </w:r>
      <w:r w:rsidR="00782F9F" w:rsidRPr="00377E6F">
        <w:rPr>
          <w:rFonts w:ascii="Times New Roman" w:eastAsia="Times New Roman" w:hAnsi="Times New Roman" w:cs="Times New Roman"/>
          <w:color w:val="000000"/>
          <w:sz w:val="24"/>
          <w:szCs w:val="24"/>
        </w:rPr>
        <w:t>, 2017</w:t>
      </w:r>
      <w:r w:rsidRPr="00377E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FA823E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5638A92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Action Items Summary – Current Meeting</w:t>
      </w:r>
    </w:p>
    <w:p w14:paraId="33A5DAA6" w14:textId="05DCCF01" w:rsidR="001927EA" w:rsidRDefault="001927EA" w:rsidP="006C7DC4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MC&amp;FP and Grant Thornton will </w:t>
      </w:r>
      <w:r w:rsidR="00414577">
        <w:rPr>
          <w:rFonts w:ascii="Times New Roman" w:eastAsia="Times New Roman" w:hAnsi="Times New Roman" w:cs="Times New Roman"/>
          <w:sz w:val="24"/>
          <w:szCs w:val="24"/>
        </w:rPr>
        <w:t xml:space="preserve">examine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creating new Activities to give Services more flexibility </w:t>
      </w:r>
      <w:r w:rsidR="00623053">
        <w:rPr>
          <w:rFonts w:ascii="Times New Roman" w:eastAsia="Times New Roman" w:hAnsi="Times New Roman" w:cs="Times New Roman"/>
          <w:sz w:val="24"/>
          <w:szCs w:val="24"/>
        </w:rPr>
        <w:t xml:space="preserve">reporting by MWR </w:t>
      </w:r>
      <w:r>
        <w:rPr>
          <w:rFonts w:ascii="Times New Roman" w:eastAsia="Times New Roman" w:hAnsi="Times New Roman" w:cs="Times New Roman"/>
          <w:sz w:val="24"/>
          <w:szCs w:val="24"/>
        </w:rPr>
        <w:t>Category</w:t>
      </w:r>
      <w:r w:rsidR="00414577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927EA" w:rsidSect="000567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E99CE" w14:textId="77777777" w:rsidR="00F55EEA" w:rsidRDefault="00F55EEA" w:rsidP="00746FD3">
      <w:pPr>
        <w:spacing w:after="0" w:line="240" w:lineRule="auto"/>
      </w:pPr>
      <w:r>
        <w:separator/>
      </w:r>
    </w:p>
  </w:endnote>
  <w:endnote w:type="continuationSeparator" w:id="0">
    <w:p w14:paraId="55964085" w14:textId="77777777" w:rsidR="00F55EEA" w:rsidRDefault="00F55EEA" w:rsidP="0074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995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6743F" w14:textId="77777777" w:rsidR="00056786" w:rsidRDefault="000567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A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6534D" w14:textId="77777777" w:rsidR="00056786" w:rsidRDefault="00056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B55F4" w14:textId="77777777" w:rsidR="00F55EEA" w:rsidRDefault="00F55EEA" w:rsidP="00746FD3">
      <w:pPr>
        <w:spacing w:after="0" w:line="240" w:lineRule="auto"/>
      </w:pPr>
      <w:r>
        <w:separator/>
      </w:r>
    </w:p>
  </w:footnote>
  <w:footnote w:type="continuationSeparator" w:id="0">
    <w:p w14:paraId="573A14C0" w14:textId="77777777" w:rsidR="00F55EEA" w:rsidRDefault="00F55EEA" w:rsidP="0074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2D2B6" w14:textId="77777777" w:rsidR="00056786" w:rsidRPr="00732A69" w:rsidRDefault="00056786" w:rsidP="00056786">
    <w:pPr>
      <w:spacing w:after="0" w:line="240" w:lineRule="auto"/>
      <w:ind w:left="5449"/>
      <w:jc w:val="right"/>
      <w:rPr>
        <w:rFonts w:ascii="Times New Roman" w:eastAsia="Times New Roman" w:hAnsi="Times New Roman" w:cs="Times New Roman"/>
        <w:color w:val="000000"/>
        <w:sz w:val="20"/>
      </w:rPr>
    </w:pPr>
    <w:r w:rsidRPr="00732A69">
      <w:rPr>
        <w:rFonts w:ascii="Times New Roman" w:eastAsia="Times New Roman" w:hAnsi="Times New Roman" w:cs="Times New Roman"/>
        <w:color w:val="000000"/>
        <w:sz w:val="20"/>
      </w:rPr>
      <w:t>NAFSGL Working Group Meeting Minutes</w:t>
    </w:r>
  </w:p>
  <w:p w14:paraId="0C6A5774" w14:textId="77777777" w:rsidR="00056786" w:rsidRPr="00732A69" w:rsidRDefault="00056786" w:rsidP="00056786">
    <w:pPr>
      <w:spacing w:after="0" w:line="240" w:lineRule="auto"/>
      <w:ind w:left="409"/>
      <w:jc w:val="right"/>
      <w:rPr>
        <w:rFonts w:ascii="Times New Roman" w:eastAsia="Times New Roman" w:hAnsi="Times New Roman" w:cs="Times New Roman"/>
        <w:color w:val="808080"/>
        <w:sz w:val="20"/>
      </w:rPr>
    </w:pPr>
    <w:r w:rsidRPr="00732A69">
      <w:rPr>
        <w:rFonts w:ascii="Times New Roman" w:eastAsia="Times New Roman" w:hAnsi="Times New Roman" w:cs="Times New Roman"/>
        <w:color w:val="808080"/>
        <w:sz w:val="20"/>
      </w:rPr>
      <w:t xml:space="preserve">Thursday, </w:t>
    </w:r>
    <w:r>
      <w:rPr>
        <w:rFonts w:ascii="Times New Roman" w:eastAsia="Times New Roman" w:hAnsi="Times New Roman" w:cs="Times New Roman"/>
        <w:color w:val="808080"/>
        <w:sz w:val="20"/>
      </w:rPr>
      <w:t>December 15</w:t>
    </w:r>
    <w:r w:rsidRPr="00732A69">
      <w:rPr>
        <w:rFonts w:ascii="Times New Roman" w:eastAsia="Times New Roman" w:hAnsi="Times New Roman" w:cs="Times New Roman"/>
        <w:color w:val="808080"/>
        <w:sz w:val="20"/>
      </w:rPr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124"/>
    <w:multiLevelType w:val="hybridMultilevel"/>
    <w:tmpl w:val="E31C5DEA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 w15:restartNumberingAfterBreak="0">
    <w:nsid w:val="1BAA7148"/>
    <w:multiLevelType w:val="hybridMultilevel"/>
    <w:tmpl w:val="8DA2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500B0"/>
    <w:multiLevelType w:val="hybridMultilevel"/>
    <w:tmpl w:val="8C56689C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3" w15:restartNumberingAfterBreak="0">
    <w:nsid w:val="61554F5A"/>
    <w:multiLevelType w:val="hybridMultilevel"/>
    <w:tmpl w:val="FC0A8EA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 w15:restartNumberingAfterBreak="0">
    <w:nsid w:val="7B1B15EC"/>
    <w:multiLevelType w:val="multilevel"/>
    <w:tmpl w:val="DF30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D3"/>
    <w:rsid w:val="00056786"/>
    <w:rsid w:val="00070B9A"/>
    <w:rsid w:val="0009770D"/>
    <w:rsid w:val="000A7047"/>
    <w:rsid w:val="000D17C9"/>
    <w:rsid w:val="00127BD0"/>
    <w:rsid w:val="001927EA"/>
    <w:rsid w:val="001C769E"/>
    <w:rsid w:val="00203F06"/>
    <w:rsid w:val="002202D0"/>
    <w:rsid w:val="00230AC3"/>
    <w:rsid w:val="002513C2"/>
    <w:rsid w:val="00254AD9"/>
    <w:rsid w:val="00265DAF"/>
    <w:rsid w:val="002C09AC"/>
    <w:rsid w:val="00300C0F"/>
    <w:rsid w:val="0030264E"/>
    <w:rsid w:val="00331C5B"/>
    <w:rsid w:val="00334395"/>
    <w:rsid w:val="003509D5"/>
    <w:rsid w:val="00377E6F"/>
    <w:rsid w:val="003E00DF"/>
    <w:rsid w:val="003F49BB"/>
    <w:rsid w:val="00414577"/>
    <w:rsid w:val="0044050E"/>
    <w:rsid w:val="00463B4E"/>
    <w:rsid w:val="004B00C2"/>
    <w:rsid w:val="004C4135"/>
    <w:rsid w:val="004F4618"/>
    <w:rsid w:val="00505BCD"/>
    <w:rsid w:val="00507285"/>
    <w:rsid w:val="00530775"/>
    <w:rsid w:val="00612F12"/>
    <w:rsid w:val="00623053"/>
    <w:rsid w:val="00665EDA"/>
    <w:rsid w:val="00676675"/>
    <w:rsid w:val="00690797"/>
    <w:rsid w:val="006A2D28"/>
    <w:rsid w:val="006C6422"/>
    <w:rsid w:val="006C7DC4"/>
    <w:rsid w:val="00711604"/>
    <w:rsid w:val="00717664"/>
    <w:rsid w:val="0073449C"/>
    <w:rsid w:val="00744CD7"/>
    <w:rsid w:val="00746FD3"/>
    <w:rsid w:val="007503AD"/>
    <w:rsid w:val="0077220A"/>
    <w:rsid w:val="00782F9F"/>
    <w:rsid w:val="007C3982"/>
    <w:rsid w:val="007D2529"/>
    <w:rsid w:val="007E2497"/>
    <w:rsid w:val="007E569E"/>
    <w:rsid w:val="008146AF"/>
    <w:rsid w:val="008654BB"/>
    <w:rsid w:val="008C673E"/>
    <w:rsid w:val="008E31FD"/>
    <w:rsid w:val="008F6A1A"/>
    <w:rsid w:val="00900FF4"/>
    <w:rsid w:val="0092567C"/>
    <w:rsid w:val="00930AEE"/>
    <w:rsid w:val="00993F26"/>
    <w:rsid w:val="009E3606"/>
    <w:rsid w:val="009E5902"/>
    <w:rsid w:val="009E6DDF"/>
    <w:rsid w:val="00A12A0B"/>
    <w:rsid w:val="00A529BB"/>
    <w:rsid w:val="00A5694B"/>
    <w:rsid w:val="00A81D42"/>
    <w:rsid w:val="00AE2793"/>
    <w:rsid w:val="00AE4CC8"/>
    <w:rsid w:val="00B3180B"/>
    <w:rsid w:val="00B91CF1"/>
    <w:rsid w:val="00BC3AB0"/>
    <w:rsid w:val="00BD3E69"/>
    <w:rsid w:val="00BE796D"/>
    <w:rsid w:val="00C03597"/>
    <w:rsid w:val="00C47CB0"/>
    <w:rsid w:val="00C837E1"/>
    <w:rsid w:val="00C979CE"/>
    <w:rsid w:val="00DA0082"/>
    <w:rsid w:val="00DA35D6"/>
    <w:rsid w:val="00F16023"/>
    <w:rsid w:val="00F55EEA"/>
    <w:rsid w:val="00FA3B5A"/>
    <w:rsid w:val="00F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A180"/>
  <w15:chartTrackingRefBased/>
  <w15:docId w15:val="{B7D99CEA-1CBD-40BA-85A0-14BB5B2E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F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D3"/>
  </w:style>
  <w:style w:type="paragraph" w:styleId="Header">
    <w:name w:val="header"/>
    <w:basedOn w:val="Normal"/>
    <w:link w:val="HeaderChar"/>
    <w:uiPriority w:val="99"/>
    <w:unhideWhenUsed/>
    <w:rsid w:val="0074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FD3"/>
  </w:style>
  <w:style w:type="paragraph" w:styleId="BalloonText">
    <w:name w:val="Balloon Text"/>
    <w:basedOn w:val="Normal"/>
    <w:link w:val="BalloonTextChar"/>
    <w:uiPriority w:val="99"/>
    <w:semiHidden/>
    <w:unhideWhenUsed/>
    <w:rsid w:val="009E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6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9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9FCA28CC44BD8AC3EA2F2FFBC6" ma:contentTypeVersion="3" ma:contentTypeDescription="Create a new document." ma:contentTypeScope="" ma:versionID="a75a9374bd4bf3962c851e08eaa9df80">
  <xsd:schema xmlns:xsd="http://www.w3.org/2001/XMLSchema" xmlns:xs="http://www.w3.org/2001/XMLSchema" xmlns:p="http://schemas.microsoft.com/office/2006/metadata/properties" xmlns:ns2="eabf6a06-55a6-4b19-8426-4bedff7e76f3" targetNamespace="http://schemas.microsoft.com/office/2006/metadata/properties" ma:root="true" ma:fieldsID="8bfc908d45c0840691eac5812cc85001" ns2:_="">
    <xsd:import namespace="eabf6a06-55a6-4b19-8426-4bedff7e76f3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6a06-55a6-4b19-8426-4bedff7e76f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eabf6a06-55a6-4b19-8426-4bedff7e76f3">2019-02-26T05:00:00+00:00</Meeting_x0020_Date>
  </documentManagement>
</p:properties>
</file>

<file path=customXml/itemProps1.xml><?xml version="1.0" encoding="utf-8"?>
<ds:datastoreItem xmlns:ds="http://schemas.openxmlformats.org/officeDocument/2006/customXml" ds:itemID="{0F4A1066-84BB-4CEA-90E0-6EA8853AAAB9}"/>
</file>

<file path=customXml/itemProps2.xml><?xml version="1.0" encoding="utf-8"?>
<ds:datastoreItem xmlns:ds="http://schemas.openxmlformats.org/officeDocument/2006/customXml" ds:itemID="{50443806-E459-4484-9B9B-C40E675A6FE8}"/>
</file>

<file path=customXml/itemProps3.xml><?xml version="1.0" encoding="utf-8"?>
<ds:datastoreItem xmlns:ds="http://schemas.openxmlformats.org/officeDocument/2006/customXml" ds:itemID="{F21D6FD5-E63D-4A50-A43B-7C9464D61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LLP</Company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Renner, Jack</dc:creator>
  <cp:keywords/>
  <dc:description/>
  <cp:lastModifiedBy>Michael Curtis</cp:lastModifiedBy>
  <cp:revision>3</cp:revision>
  <dcterms:created xsi:type="dcterms:W3CDTF">2017-02-17T14:50:00Z</dcterms:created>
  <dcterms:modified xsi:type="dcterms:W3CDTF">2017-02-17T14:57:00Z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0x010100D9A08A9FCA28CC44BD8AC3EA2F2FFBC6</vt:lpwstr>
  </property>
</Properties>
</file>